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C7" w:rsidRPr="006E28C7" w:rsidRDefault="006E28C7" w:rsidP="006E28C7">
      <w:pPr>
        <w:spacing w:after="0" w:line="45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proofErr w:type="spellStart"/>
      <w:r w:rsidRPr="006E28C7">
        <w:rPr>
          <w:rFonts w:ascii="Times New Roman" w:eastAsia="Times New Roman" w:hAnsi="Times New Roman" w:cs="Times New Roman"/>
          <w:kern w:val="36"/>
          <w:sz w:val="24"/>
          <w:szCs w:val="24"/>
        </w:rPr>
        <w:t>Мемлекеттік</w:t>
      </w:r>
      <w:proofErr w:type="spellEnd"/>
      <w:r w:rsidRPr="006E28C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органның құрылымдық бөлімшесі </w:t>
      </w:r>
      <w:proofErr w:type="spellStart"/>
      <w:r w:rsidRPr="006E28C7">
        <w:rPr>
          <w:rFonts w:ascii="Times New Roman" w:eastAsia="Times New Roman" w:hAnsi="Times New Roman" w:cs="Times New Roman"/>
          <w:kern w:val="36"/>
          <w:sz w:val="24"/>
          <w:szCs w:val="24"/>
        </w:rPr>
        <w:t>туралы</w:t>
      </w:r>
      <w:proofErr w:type="spellEnd"/>
      <w:r w:rsidRPr="006E28C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kern w:val="36"/>
          <w:sz w:val="24"/>
          <w:szCs w:val="24"/>
        </w:rPr>
        <w:t>ережені</w:t>
      </w:r>
      <w:proofErr w:type="spellEnd"/>
      <w:r w:rsidRPr="006E28C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әзірлеу және </w:t>
      </w:r>
      <w:proofErr w:type="spellStart"/>
      <w:r w:rsidRPr="006E28C7">
        <w:rPr>
          <w:rFonts w:ascii="Times New Roman" w:eastAsia="Times New Roman" w:hAnsi="Times New Roman" w:cs="Times New Roman"/>
          <w:kern w:val="36"/>
          <w:sz w:val="24"/>
          <w:szCs w:val="24"/>
        </w:rPr>
        <w:t>бекіту</w:t>
      </w:r>
      <w:proofErr w:type="spellEnd"/>
      <w:r w:rsidRPr="006E28C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жөніндегі қағиданы </w:t>
      </w:r>
      <w:proofErr w:type="spellStart"/>
      <w:r w:rsidRPr="006E28C7">
        <w:rPr>
          <w:rFonts w:ascii="Times New Roman" w:eastAsia="Times New Roman" w:hAnsi="Times New Roman" w:cs="Times New Roman"/>
          <w:kern w:val="36"/>
          <w:sz w:val="24"/>
          <w:szCs w:val="24"/>
        </w:rPr>
        <w:t>бекіту</w:t>
      </w:r>
      <w:proofErr w:type="spellEnd"/>
      <w:r w:rsidRPr="006E28C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kern w:val="36"/>
          <w:sz w:val="24"/>
          <w:szCs w:val="24"/>
        </w:rPr>
        <w:t>туралы</w:t>
      </w:r>
      <w:proofErr w:type="spellEnd"/>
    </w:p>
    <w:p w:rsidR="006E28C7" w:rsidRPr="006E28C7" w:rsidRDefault="006E28C7" w:rsidP="006E28C7">
      <w:pPr>
        <w:spacing w:before="120"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Қазақстан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Республикасы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Үкіметінің 2011 жылғы 30 қыркүйектегі № 1125 Қаулысы.</w:t>
      </w:r>
    </w:p>
    <w:p w:rsidR="006E28C7" w:rsidRPr="006E28C7" w:rsidRDefault="006E28C7" w:rsidP="006E28C7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E28C7" w:rsidRPr="006E28C7" w:rsidRDefault="006E28C7" w:rsidP="006E28C7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  <w:t>      Қазақстан Республикасының Үкіметі </w:t>
      </w:r>
      <w:r w:rsidRPr="006E28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  <w:lang w:val="kk-KZ"/>
        </w:rPr>
        <w:t>ҚАУЛЫ ЕТЕДІ:</w:t>
      </w:r>
    </w:p>
    <w:p w:rsidR="006E28C7" w:rsidRPr="006E28C7" w:rsidRDefault="006E28C7" w:rsidP="006E28C7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  <w:t xml:space="preserve">      </w:t>
      </w: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1. Қоса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беріліп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отырған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органның құрылымдық бөлімшесі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туралы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ережені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әзірлеу және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бекіту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жөніндегі </w:t>
      </w:r>
      <w:hyperlink r:id="rId5" w:anchor="z6" w:history="1">
        <w:r w:rsidRPr="006E28C7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</w:rPr>
          <w:t>қағида</w:t>
        </w:r>
      </w:hyperlink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(бұдан әрі – Қағида)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бекітілсін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6E28C7" w:rsidRPr="006E28C7" w:rsidRDefault="006E28C7" w:rsidP="006E28C7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2.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органдар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осы қаулы қабылданғаннан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кейін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бір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ай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ішінде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өздерінің құрылымдық бөлімшелері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туралы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ережелерін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Қағидаға қоса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беріліп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отырған </w:t>
      </w:r>
      <w:hyperlink r:id="rId6" w:anchor="z28" w:history="1">
        <w:r w:rsidRPr="006E28C7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</w:rPr>
          <w:t>үлгі нысанға</w:t>
        </w:r>
      </w:hyperlink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сәйкес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келтірсін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3. Осы қаулы қол қойылған күнінен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бастап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қолданысқа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енгізіледі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tbl>
      <w:tblPr>
        <w:tblW w:w="10694" w:type="dxa"/>
        <w:tblCellMar>
          <w:left w:w="0" w:type="dxa"/>
          <w:right w:w="0" w:type="dxa"/>
        </w:tblCellMar>
        <w:tblLook w:val="04A0"/>
      </w:tblPr>
      <w:tblGrid>
        <w:gridCol w:w="6738"/>
        <w:gridCol w:w="3956"/>
      </w:tblGrid>
      <w:tr w:rsidR="006E28C7" w:rsidRPr="006E28C7" w:rsidTr="006E28C7"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28C7" w:rsidRPr="006E28C7" w:rsidRDefault="006E28C7" w:rsidP="006E28C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E28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Қазақстан Республикасының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28C7" w:rsidRPr="006E28C7" w:rsidRDefault="006E28C7" w:rsidP="006E2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8C7" w:rsidRPr="006E28C7" w:rsidTr="006E28C7"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28C7" w:rsidRPr="006E28C7" w:rsidRDefault="006E28C7" w:rsidP="006E28C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6E28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Премьер-Министрі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28C7" w:rsidRPr="006E28C7" w:rsidRDefault="006E28C7" w:rsidP="006E28C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E28C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К. Мәсімов</w:t>
            </w:r>
          </w:p>
        </w:tc>
      </w:tr>
    </w:tbl>
    <w:p w:rsidR="006E28C7" w:rsidRPr="006E28C7" w:rsidRDefault="006E28C7" w:rsidP="006E28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10564" w:type="dxa"/>
        <w:tblCellMar>
          <w:left w:w="0" w:type="dxa"/>
          <w:right w:w="0" w:type="dxa"/>
        </w:tblCellMar>
        <w:tblLook w:val="04A0"/>
      </w:tblPr>
      <w:tblGrid>
        <w:gridCol w:w="5604"/>
        <w:gridCol w:w="4960"/>
      </w:tblGrid>
      <w:tr w:rsidR="006E28C7" w:rsidRPr="006E28C7" w:rsidTr="006E28C7"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28C7" w:rsidRPr="006E28C7" w:rsidRDefault="006E28C7" w:rsidP="006E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8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28C7" w:rsidRPr="006E28C7" w:rsidRDefault="006E28C7" w:rsidP="006E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z5"/>
            <w:bookmarkEnd w:id="0"/>
            <w:r w:rsidRPr="006E2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Қазақстан </w:t>
            </w:r>
            <w:proofErr w:type="spellStart"/>
            <w:r w:rsidRPr="006E28C7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Республикасы</w:t>
            </w:r>
            <w:proofErr w:type="spellEnd"/>
            <w:r w:rsidRPr="006E28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Үкіметінің</w:t>
            </w:r>
            <w:r w:rsidRPr="006E28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2011 жылғы 30 қыркүйектегі</w:t>
            </w:r>
            <w:r w:rsidRPr="006E28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1125 қаулысымен</w:t>
            </w:r>
            <w:r w:rsidRPr="006E28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E28C7">
              <w:rPr>
                <w:rFonts w:ascii="Times New Roman" w:eastAsia="Times New Roman" w:hAnsi="Times New Roman" w:cs="Times New Roman"/>
                <w:sz w:val="24"/>
                <w:szCs w:val="24"/>
              </w:rPr>
              <w:t>бекітілген</w:t>
            </w:r>
            <w:proofErr w:type="spellEnd"/>
          </w:p>
        </w:tc>
      </w:tr>
    </w:tbl>
    <w:p w:rsidR="006E28C7" w:rsidRPr="006E28C7" w:rsidRDefault="006E28C7" w:rsidP="006E28C7">
      <w:pPr>
        <w:spacing w:after="0" w:line="390" w:lineRule="atLeast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28C7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6E28C7">
        <w:rPr>
          <w:rFonts w:ascii="Times New Roman" w:eastAsia="Times New Roman" w:hAnsi="Times New Roman" w:cs="Times New Roman"/>
          <w:sz w:val="24"/>
          <w:szCs w:val="24"/>
        </w:rPr>
        <w:t xml:space="preserve"> органның құрылымдық бөлімшесі </w:t>
      </w:r>
      <w:proofErr w:type="spellStart"/>
      <w:r w:rsidRPr="006E28C7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6E2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z w:val="24"/>
          <w:szCs w:val="24"/>
        </w:rPr>
        <w:t>ережені</w:t>
      </w:r>
      <w:proofErr w:type="spellEnd"/>
      <w:r w:rsidRPr="006E28C7">
        <w:rPr>
          <w:rFonts w:ascii="Times New Roman" w:eastAsia="Times New Roman" w:hAnsi="Times New Roman" w:cs="Times New Roman"/>
          <w:sz w:val="24"/>
          <w:szCs w:val="24"/>
        </w:rPr>
        <w:t xml:space="preserve"> әзірлеу және </w:t>
      </w:r>
      <w:proofErr w:type="spellStart"/>
      <w:r w:rsidRPr="006E28C7">
        <w:rPr>
          <w:rFonts w:ascii="Times New Roman" w:eastAsia="Times New Roman" w:hAnsi="Times New Roman" w:cs="Times New Roman"/>
          <w:sz w:val="24"/>
          <w:szCs w:val="24"/>
        </w:rPr>
        <w:t>бекіту</w:t>
      </w:r>
      <w:proofErr w:type="spellEnd"/>
      <w:r w:rsidRPr="006E28C7">
        <w:rPr>
          <w:rFonts w:ascii="Times New Roman" w:eastAsia="Times New Roman" w:hAnsi="Times New Roman" w:cs="Times New Roman"/>
          <w:sz w:val="24"/>
          <w:szCs w:val="24"/>
        </w:rPr>
        <w:t xml:space="preserve"> жөніндегі қағида</w:t>
      </w:r>
      <w:r w:rsidRPr="006E28C7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" w:name="z7"/>
      <w:bookmarkEnd w:id="1"/>
      <w:r w:rsidRPr="006E28C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6E28C7">
        <w:rPr>
          <w:rFonts w:ascii="Times New Roman" w:eastAsia="Times New Roman" w:hAnsi="Times New Roman" w:cs="Times New Roman"/>
          <w:sz w:val="24"/>
          <w:szCs w:val="24"/>
        </w:rPr>
        <w:t>Жалпы</w:t>
      </w:r>
      <w:proofErr w:type="spellEnd"/>
      <w:r w:rsidRPr="006E2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z w:val="24"/>
          <w:szCs w:val="24"/>
        </w:rPr>
        <w:t>ережелер</w:t>
      </w:r>
      <w:proofErr w:type="spellEnd"/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1.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органның құрылымдық бөлімшесі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туралы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ережені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әзірлеу және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бекіту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жөніндегі қағидасы (бұдан әрі – Қағида)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органдардың құрылымдық бөлімшелері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туралы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ережелерді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біріздендіру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осы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ережелерде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қамтылуға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тиіс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нормаларды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белгілеу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мақсатында әзірленді.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2.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органның құрылымдық бөлімшесі –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органның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ресми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бөлінген бөлігі, оған қызметінің нақты бағытын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іске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асыру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мақсатында оның міндеттерінің,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функциялары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мен жауапкершілігінің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бір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бөлігі жүктеледі.</w:t>
      </w:r>
    </w:p>
    <w:p w:rsidR="006E28C7" w:rsidRPr="006E28C7" w:rsidRDefault="006E28C7" w:rsidP="006E28C7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органдар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мен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лауазымды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адамдардың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жауапкершілігі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Қазақстан Республикасының </w:t>
      </w:r>
      <w:hyperlink r:id="rId7" w:anchor="z327" w:history="1">
        <w:r w:rsidRPr="006E28C7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</w:rPr>
          <w:t xml:space="preserve">Қылмыстық </w:t>
        </w:r>
        <w:proofErr w:type="spellStart"/>
        <w:r w:rsidRPr="006E28C7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</w:rPr>
          <w:t>кодексімен</w:t>
        </w:r>
        <w:proofErr w:type="spellEnd"/>
      </w:hyperlink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"Әкімшілік құқық бұзушылық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туралы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" Қазақстан Республикасының </w:t>
      </w:r>
      <w:hyperlink r:id="rId8" w:anchor="z563" w:history="1">
        <w:r w:rsidRPr="006E28C7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</w:rPr>
          <w:t>Кодексімен</w:t>
        </w:r>
      </w:hyperlink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, "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fldChar w:fldCharType="begin"/>
      </w: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instrText xml:space="preserve"> HYPERLINK "https://adilet.zan.kz/kaz/docs/Z980000267_" \l "z8" </w:instrText>
      </w: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fldChar w:fldCharType="separate"/>
      </w:r>
      <w:r w:rsidRPr="006E28C7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Сыбайлас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 xml:space="preserve"> жемқорлыққа қарсы күрес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туралы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fldChar w:fldCharType="end"/>
      </w: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", "</w:t>
      </w:r>
      <w:hyperlink r:id="rId9" w:anchor="z12" w:history="1">
        <w:r w:rsidRPr="006E28C7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</w:rPr>
          <w:t xml:space="preserve">Әкімшілік рәсімдер </w:t>
        </w:r>
        <w:proofErr w:type="spellStart"/>
        <w:r w:rsidRPr="006E28C7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</w:rPr>
          <w:t>туралы</w:t>
        </w:r>
        <w:proofErr w:type="spellEnd"/>
      </w:hyperlink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" Қазақстан Республикасының заңдарымен, "Қазақстан Республикасының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әкімшілік қызметшілеріне тәртіптік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жаза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қолдану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ережесін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бекіту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туралы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" Қазақстан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Республикасы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Президентінің </w:t>
      </w:r>
      <w:hyperlink r:id="rId10" w:anchor="z4" w:history="1">
        <w:r w:rsidRPr="006E28C7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</w:rPr>
          <w:t>Жарлығымен</w:t>
        </w:r>
      </w:hyperlink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 регламенттеледі.</w:t>
      </w:r>
    </w:p>
    <w:p w:rsidR="006E28C7" w:rsidRPr="006E28C7" w:rsidRDefault="006E28C7" w:rsidP="006E28C7">
      <w:pPr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6E28C7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6E28C7">
        <w:rPr>
          <w:rFonts w:ascii="Times New Roman" w:eastAsia="Times New Roman" w:hAnsi="Times New Roman" w:cs="Times New Roman"/>
          <w:sz w:val="24"/>
          <w:szCs w:val="24"/>
        </w:rPr>
        <w:t xml:space="preserve"> органның құрылымдық бөлімшесі </w:t>
      </w:r>
      <w:proofErr w:type="spellStart"/>
      <w:r w:rsidRPr="006E28C7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6E2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z w:val="24"/>
          <w:szCs w:val="24"/>
        </w:rPr>
        <w:t>ережені</w:t>
      </w:r>
      <w:proofErr w:type="spellEnd"/>
      <w:r w:rsidRPr="006E28C7">
        <w:rPr>
          <w:rFonts w:ascii="Times New Roman" w:eastAsia="Times New Roman" w:hAnsi="Times New Roman" w:cs="Times New Roman"/>
          <w:sz w:val="24"/>
          <w:szCs w:val="24"/>
        </w:rPr>
        <w:t xml:space="preserve"> әзірлеу және </w:t>
      </w:r>
      <w:proofErr w:type="spellStart"/>
      <w:r w:rsidRPr="006E28C7">
        <w:rPr>
          <w:rFonts w:ascii="Times New Roman" w:eastAsia="Times New Roman" w:hAnsi="Times New Roman" w:cs="Times New Roman"/>
          <w:sz w:val="24"/>
          <w:szCs w:val="24"/>
        </w:rPr>
        <w:t>бекіту</w:t>
      </w:r>
      <w:proofErr w:type="spellEnd"/>
      <w:r w:rsidRPr="006E28C7">
        <w:rPr>
          <w:rFonts w:ascii="Times New Roman" w:eastAsia="Times New Roman" w:hAnsi="Times New Roman" w:cs="Times New Roman"/>
          <w:sz w:val="24"/>
          <w:szCs w:val="24"/>
        </w:rPr>
        <w:t xml:space="preserve"> тәртібі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      3. 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органның жаңа құрылымдық бөлімшесі құрылған кезде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нормативтік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құқықтық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актілерге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органның құрылатын құрылымдық бөлімшесі жүзеге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асыруы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тиіс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функцияларды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айқындау тұрғысынан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талдау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жүргізіледі.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Талдауды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құрылымдық бөлімше құрылғанға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дейін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бес жұмыс күні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ішінде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органның кадр қызметі жүргізеді.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Талдау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нәтижелері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бойынша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органның құрылымдық бөлімшесінің құрылымы,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міндеттері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мен функцияларының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тізбесі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айқындалады, олардың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негізінде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құрылымдық бөлімше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туралы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ереженің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жобасы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әзірленеді.</w:t>
      </w:r>
    </w:p>
    <w:p w:rsidR="006E28C7" w:rsidRPr="006E28C7" w:rsidRDefault="006E28C7" w:rsidP="006E28C7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органның құрылымдық бөлiмшелерi осы Қағидаға </w:t>
      </w:r>
      <w:hyperlink r:id="rId11" w:anchor="z55" w:history="1">
        <w:r w:rsidRPr="006E28C7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</w:rPr>
          <w:t>2-қосымшаға</w:t>
        </w:r>
      </w:hyperlink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сәйкес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нысан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бойынша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ережелердi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әзiрлейтiн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ведомстволар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мен оның аумақтық бөлiмшелерiн, сондай-ақ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мемлекеттiк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органның аумақтық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органдарын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қоспағанда, осы Қағидаға </w:t>
      </w:r>
      <w:hyperlink r:id="rId12" w:anchor="z27" w:history="1">
        <w:r w:rsidRPr="006E28C7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</w:rPr>
          <w:t>1-қосымшаға</w:t>
        </w:r>
      </w:hyperlink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сәйкес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нысан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бойынша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ережені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әзiрлейдi.</w:t>
      </w:r>
    </w:p>
    <w:p w:rsidR="006E28C7" w:rsidRPr="006E28C7" w:rsidRDefault="006E28C7" w:rsidP="006E28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spellStart"/>
      <w:r w:rsidRPr="006E28C7">
        <w:rPr>
          <w:rFonts w:ascii="Times New Roman" w:eastAsia="Times New Roman" w:hAnsi="Times New Roman" w:cs="Times New Roman"/>
          <w:sz w:val="24"/>
          <w:szCs w:val="24"/>
        </w:rPr>
        <w:t>Ескерту</w:t>
      </w:r>
      <w:proofErr w:type="spellEnd"/>
      <w:r w:rsidRPr="006E28C7">
        <w:rPr>
          <w:rFonts w:ascii="Times New Roman" w:eastAsia="Times New Roman" w:hAnsi="Times New Roman" w:cs="Times New Roman"/>
          <w:sz w:val="24"/>
          <w:szCs w:val="24"/>
        </w:rPr>
        <w:t xml:space="preserve">. 3-тармақ жаңа </w:t>
      </w:r>
      <w:proofErr w:type="spellStart"/>
      <w:r w:rsidRPr="006E28C7">
        <w:rPr>
          <w:rFonts w:ascii="Times New Roman" w:eastAsia="Times New Roman" w:hAnsi="Times New Roman" w:cs="Times New Roman"/>
          <w:sz w:val="24"/>
          <w:szCs w:val="24"/>
        </w:rPr>
        <w:t>редакцияда</w:t>
      </w:r>
      <w:proofErr w:type="spellEnd"/>
      <w:r w:rsidRPr="006E28C7">
        <w:rPr>
          <w:rFonts w:ascii="Times New Roman" w:eastAsia="Times New Roman" w:hAnsi="Times New Roman" w:cs="Times New Roman"/>
          <w:sz w:val="24"/>
          <w:szCs w:val="24"/>
        </w:rPr>
        <w:t xml:space="preserve"> - ҚР Үкіметінің 02.03.2018 </w:t>
      </w:r>
      <w:hyperlink r:id="rId13" w:anchor="5" w:history="1">
        <w:r w:rsidRPr="006E28C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№ 93</w:t>
        </w:r>
      </w:hyperlink>
      <w:r w:rsidRPr="006E28C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E28C7">
        <w:rPr>
          <w:rFonts w:ascii="Times New Roman" w:eastAsia="Times New Roman" w:hAnsi="Times New Roman" w:cs="Times New Roman"/>
          <w:sz w:val="24"/>
          <w:szCs w:val="24"/>
        </w:rPr>
        <w:t>қаулысымен</w:t>
      </w:r>
      <w:proofErr w:type="spellEnd"/>
      <w:r w:rsidRPr="006E28C7">
        <w:rPr>
          <w:rFonts w:ascii="Times New Roman" w:eastAsia="Times New Roman" w:hAnsi="Times New Roman" w:cs="Times New Roman"/>
          <w:sz w:val="24"/>
          <w:szCs w:val="24"/>
        </w:rPr>
        <w:t xml:space="preserve"> (алғашқы </w:t>
      </w:r>
      <w:proofErr w:type="spellStart"/>
      <w:r w:rsidRPr="006E28C7">
        <w:rPr>
          <w:rFonts w:ascii="Times New Roman" w:eastAsia="Times New Roman" w:hAnsi="Times New Roman" w:cs="Times New Roman"/>
          <w:sz w:val="24"/>
          <w:szCs w:val="24"/>
        </w:rPr>
        <w:t>ресми</w:t>
      </w:r>
      <w:proofErr w:type="spellEnd"/>
      <w:r w:rsidRPr="006E28C7">
        <w:rPr>
          <w:rFonts w:ascii="Times New Roman" w:eastAsia="Times New Roman" w:hAnsi="Times New Roman" w:cs="Times New Roman"/>
          <w:sz w:val="24"/>
          <w:szCs w:val="24"/>
        </w:rPr>
        <w:t xml:space="preserve"> жарияланған күнінен </w:t>
      </w:r>
      <w:proofErr w:type="spellStart"/>
      <w:r w:rsidRPr="006E28C7">
        <w:rPr>
          <w:rFonts w:ascii="Times New Roman" w:eastAsia="Times New Roman" w:hAnsi="Times New Roman" w:cs="Times New Roman"/>
          <w:sz w:val="24"/>
          <w:szCs w:val="24"/>
        </w:rPr>
        <w:t>кейін</w:t>
      </w:r>
      <w:proofErr w:type="spellEnd"/>
      <w:r w:rsidRPr="006E28C7">
        <w:rPr>
          <w:rFonts w:ascii="Times New Roman" w:eastAsia="Times New Roman" w:hAnsi="Times New Roman" w:cs="Times New Roman"/>
          <w:sz w:val="24"/>
          <w:szCs w:val="24"/>
        </w:rPr>
        <w:t xml:space="preserve"> күнтізбелік он күн өткен соң қолданысқа </w:t>
      </w:r>
      <w:proofErr w:type="spellStart"/>
      <w:r w:rsidRPr="006E28C7">
        <w:rPr>
          <w:rFonts w:ascii="Times New Roman" w:eastAsia="Times New Roman" w:hAnsi="Times New Roman" w:cs="Times New Roman"/>
          <w:sz w:val="24"/>
          <w:szCs w:val="24"/>
        </w:rPr>
        <w:t>енгізіледі</w:t>
      </w:r>
      <w:proofErr w:type="spellEnd"/>
      <w:r w:rsidRPr="006E28C7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6E28C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4.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органның құрылымдық бөлімшесі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туралы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ережені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(бұдан әрі –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Ереже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)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органның құрылымдық бөлімшесі құрылған күннен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бастап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он жұмыс күні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ішінде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органның салалық құрылымдық бөлімшелерімен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бірлесіп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(құрылымдық бөлімшенің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міндеттері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мен өкілеттіктеріне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байланысты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), кадр қызметі әзірлейді.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5. Ереженің әзірленген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жобасы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үш жұмыс күні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ішінде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органның заң қызметімен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келісіледі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ескертулер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мен ұсыныстар болған жағдайда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екі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жұмыс күні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ішінде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пысықталады.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6. Ереженің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жобасын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бекіту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органның заң қызметімен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келісілгеннен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кейін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екі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жұмыс күні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ішінде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жүзеге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асырылады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Ереже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жобасының әрбір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бетіне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органның кадр қызметінің және құрылған құрылымдық бөлімшенің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басшылары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(не оның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міндетін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атқаратын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адам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) қол қояды.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Ережені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1) Қазақстан Республикасының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Президентiне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тiкелей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бағынатын және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есеп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беретiн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органдарда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олардың аумақтық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органдарында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–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тиісті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басшы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2) Қазақстан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Республикасы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Премьер-Министрінің Кеңсесінде, Парламентінің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палаталары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аппараттарында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Орталық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сайлау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комиссиясында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Конституциялық Кеңесінде, Жоғарғы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Сотында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Материалдық-техникалық қамтамасыз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ету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басқармасында, Қазақстан Республикасының Адам құқықтары жөніндегі ұлттық орталығында -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тиісті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басшы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      3) орталық атқарушы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органдарда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(орталық атқарушы органның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басшысы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немесе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оның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орынбасары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жетекшілік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ететін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құрылымдық бөлімшелерде) – орталық атқарушы органның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басшысымен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(не оның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міндетін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атқаратын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адаммен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)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келісім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бойынша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жауапты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хатшы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жауапты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хатшының өкілеттігін жүзеге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асыратын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лауазымды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адам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);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4) орталық атқарушы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органдарда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аумақтық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органдарда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жауапты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хатшы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жетекшілік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ететін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құрылымдық бөлімшелерде) –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жауапты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хатшы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жауапты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хатшының өкілеттігін жүзеге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асыратын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лауазымды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тұлға);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5)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жергілікті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бюджеттен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қаржыландырылатын атқарушы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органдарда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мәслихаттар мен әкімнің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аппараттарында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–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тиісті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басшы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бекітеді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6E28C7" w:rsidRPr="006E28C7" w:rsidRDefault="006E28C7" w:rsidP="006E28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spellStart"/>
      <w:r w:rsidRPr="006E28C7">
        <w:rPr>
          <w:rFonts w:ascii="Times New Roman" w:eastAsia="Times New Roman" w:hAnsi="Times New Roman" w:cs="Times New Roman"/>
          <w:sz w:val="24"/>
          <w:szCs w:val="24"/>
        </w:rPr>
        <w:t>Ескерту</w:t>
      </w:r>
      <w:proofErr w:type="spellEnd"/>
      <w:r w:rsidRPr="006E28C7">
        <w:rPr>
          <w:rFonts w:ascii="Times New Roman" w:eastAsia="Times New Roman" w:hAnsi="Times New Roman" w:cs="Times New Roman"/>
          <w:sz w:val="24"/>
          <w:szCs w:val="24"/>
        </w:rPr>
        <w:t xml:space="preserve">. 6-тармақ жаңа </w:t>
      </w:r>
      <w:proofErr w:type="spellStart"/>
      <w:r w:rsidRPr="006E28C7">
        <w:rPr>
          <w:rFonts w:ascii="Times New Roman" w:eastAsia="Times New Roman" w:hAnsi="Times New Roman" w:cs="Times New Roman"/>
          <w:sz w:val="24"/>
          <w:szCs w:val="24"/>
        </w:rPr>
        <w:t>редакцияда</w:t>
      </w:r>
      <w:proofErr w:type="spellEnd"/>
      <w:r w:rsidRPr="006E28C7">
        <w:rPr>
          <w:rFonts w:ascii="Times New Roman" w:eastAsia="Times New Roman" w:hAnsi="Times New Roman" w:cs="Times New Roman"/>
          <w:sz w:val="24"/>
          <w:szCs w:val="24"/>
        </w:rPr>
        <w:t xml:space="preserve"> - ҚР Үкіметінің 05.09.2013 </w:t>
      </w:r>
      <w:hyperlink r:id="rId14" w:anchor="3" w:history="1">
        <w:r w:rsidRPr="006E28C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№ 932</w:t>
        </w:r>
      </w:hyperlink>
      <w:r w:rsidRPr="006E28C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E28C7">
        <w:rPr>
          <w:rFonts w:ascii="Times New Roman" w:eastAsia="Times New Roman" w:hAnsi="Times New Roman" w:cs="Times New Roman"/>
          <w:sz w:val="24"/>
          <w:szCs w:val="24"/>
        </w:rPr>
        <w:t>қаулысымен</w:t>
      </w:r>
      <w:proofErr w:type="spellEnd"/>
      <w:r w:rsidRPr="006E28C7">
        <w:rPr>
          <w:rFonts w:ascii="Times New Roman" w:eastAsia="Times New Roman" w:hAnsi="Times New Roman" w:cs="Times New Roman"/>
          <w:sz w:val="24"/>
          <w:szCs w:val="24"/>
        </w:rPr>
        <w:t xml:space="preserve">; өзгерістер </w:t>
      </w:r>
      <w:proofErr w:type="spellStart"/>
      <w:r w:rsidRPr="006E28C7">
        <w:rPr>
          <w:rFonts w:ascii="Times New Roman" w:eastAsia="Times New Roman" w:hAnsi="Times New Roman" w:cs="Times New Roman"/>
          <w:sz w:val="24"/>
          <w:szCs w:val="24"/>
        </w:rPr>
        <w:t>енгізілді</w:t>
      </w:r>
      <w:proofErr w:type="spellEnd"/>
      <w:r w:rsidRPr="006E28C7">
        <w:rPr>
          <w:rFonts w:ascii="Times New Roman" w:eastAsia="Times New Roman" w:hAnsi="Times New Roman" w:cs="Times New Roman"/>
          <w:sz w:val="24"/>
          <w:szCs w:val="24"/>
        </w:rPr>
        <w:t xml:space="preserve"> - ҚР Үкіметінің 28.12.2016 </w:t>
      </w:r>
      <w:hyperlink r:id="rId15" w:anchor="16" w:history="1">
        <w:r w:rsidRPr="006E28C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№ 886</w:t>
        </w:r>
      </w:hyperlink>
      <w:r w:rsidRPr="006E28C7">
        <w:rPr>
          <w:rFonts w:ascii="Times New Roman" w:eastAsia="Times New Roman" w:hAnsi="Times New Roman" w:cs="Times New Roman"/>
          <w:sz w:val="24"/>
          <w:szCs w:val="24"/>
        </w:rPr>
        <w:t> (</w:t>
      </w:r>
      <w:proofErr w:type="spellStart"/>
      <w:r w:rsidRPr="006E28C7">
        <w:rPr>
          <w:rFonts w:ascii="Times New Roman" w:eastAsia="Times New Roman" w:hAnsi="Times New Roman" w:cs="Times New Roman"/>
          <w:sz w:val="24"/>
          <w:szCs w:val="24"/>
        </w:rPr>
        <w:t>алғашқы</w:t>
      </w:r>
      <w:proofErr w:type="spellEnd"/>
      <w:r w:rsidRPr="006E2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z w:val="24"/>
          <w:szCs w:val="24"/>
        </w:rPr>
        <w:t>ресми</w:t>
      </w:r>
      <w:proofErr w:type="spellEnd"/>
      <w:r w:rsidRPr="006E28C7">
        <w:rPr>
          <w:rFonts w:ascii="Times New Roman" w:eastAsia="Times New Roman" w:hAnsi="Times New Roman" w:cs="Times New Roman"/>
          <w:sz w:val="24"/>
          <w:szCs w:val="24"/>
        </w:rPr>
        <w:t xml:space="preserve"> жарияланған күнінен </w:t>
      </w:r>
      <w:proofErr w:type="spellStart"/>
      <w:r w:rsidRPr="006E28C7">
        <w:rPr>
          <w:rFonts w:ascii="Times New Roman" w:eastAsia="Times New Roman" w:hAnsi="Times New Roman" w:cs="Times New Roman"/>
          <w:sz w:val="24"/>
          <w:szCs w:val="24"/>
        </w:rPr>
        <w:t>бастап</w:t>
      </w:r>
      <w:proofErr w:type="spellEnd"/>
      <w:r w:rsidRPr="006E28C7">
        <w:rPr>
          <w:rFonts w:ascii="Times New Roman" w:eastAsia="Times New Roman" w:hAnsi="Times New Roman" w:cs="Times New Roman"/>
          <w:sz w:val="24"/>
          <w:szCs w:val="24"/>
        </w:rPr>
        <w:t xml:space="preserve"> қолданысқа </w:t>
      </w:r>
      <w:proofErr w:type="spellStart"/>
      <w:r w:rsidRPr="006E28C7">
        <w:rPr>
          <w:rFonts w:ascii="Times New Roman" w:eastAsia="Times New Roman" w:hAnsi="Times New Roman" w:cs="Times New Roman"/>
          <w:sz w:val="24"/>
          <w:szCs w:val="24"/>
        </w:rPr>
        <w:t>енгізіледі</w:t>
      </w:r>
      <w:proofErr w:type="spellEnd"/>
      <w:r w:rsidRPr="006E28C7">
        <w:rPr>
          <w:rFonts w:ascii="Times New Roman" w:eastAsia="Times New Roman" w:hAnsi="Times New Roman" w:cs="Times New Roman"/>
          <w:sz w:val="24"/>
          <w:szCs w:val="24"/>
        </w:rPr>
        <w:t>); 02.03.2018 </w:t>
      </w:r>
      <w:hyperlink r:id="rId16" w:anchor="7" w:history="1">
        <w:r w:rsidRPr="006E28C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№ 93</w:t>
        </w:r>
      </w:hyperlink>
      <w:r w:rsidRPr="006E28C7">
        <w:rPr>
          <w:rFonts w:ascii="Times New Roman" w:eastAsia="Times New Roman" w:hAnsi="Times New Roman" w:cs="Times New Roman"/>
          <w:sz w:val="24"/>
          <w:szCs w:val="24"/>
        </w:rPr>
        <w:t> (</w:t>
      </w:r>
      <w:proofErr w:type="spellStart"/>
      <w:r w:rsidRPr="006E28C7">
        <w:rPr>
          <w:rFonts w:ascii="Times New Roman" w:eastAsia="Times New Roman" w:hAnsi="Times New Roman" w:cs="Times New Roman"/>
          <w:sz w:val="24"/>
          <w:szCs w:val="24"/>
        </w:rPr>
        <w:t>алғашқы</w:t>
      </w:r>
      <w:proofErr w:type="spellEnd"/>
      <w:r w:rsidRPr="006E2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z w:val="24"/>
          <w:szCs w:val="24"/>
        </w:rPr>
        <w:t>ресми</w:t>
      </w:r>
      <w:proofErr w:type="spellEnd"/>
      <w:r w:rsidRPr="006E28C7">
        <w:rPr>
          <w:rFonts w:ascii="Times New Roman" w:eastAsia="Times New Roman" w:hAnsi="Times New Roman" w:cs="Times New Roman"/>
          <w:sz w:val="24"/>
          <w:szCs w:val="24"/>
        </w:rPr>
        <w:t xml:space="preserve"> жарияланған күнінен </w:t>
      </w:r>
      <w:proofErr w:type="spellStart"/>
      <w:r w:rsidRPr="006E28C7">
        <w:rPr>
          <w:rFonts w:ascii="Times New Roman" w:eastAsia="Times New Roman" w:hAnsi="Times New Roman" w:cs="Times New Roman"/>
          <w:sz w:val="24"/>
          <w:szCs w:val="24"/>
        </w:rPr>
        <w:t>кейін</w:t>
      </w:r>
      <w:proofErr w:type="spellEnd"/>
      <w:r w:rsidRPr="006E28C7">
        <w:rPr>
          <w:rFonts w:ascii="Times New Roman" w:eastAsia="Times New Roman" w:hAnsi="Times New Roman" w:cs="Times New Roman"/>
          <w:sz w:val="24"/>
          <w:szCs w:val="24"/>
        </w:rPr>
        <w:t xml:space="preserve"> күнтізбелік он күн өткен соң қолданысқа </w:t>
      </w:r>
      <w:proofErr w:type="spellStart"/>
      <w:r w:rsidRPr="006E28C7">
        <w:rPr>
          <w:rFonts w:ascii="Times New Roman" w:eastAsia="Times New Roman" w:hAnsi="Times New Roman" w:cs="Times New Roman"/>
          <w:sz w:val="24"/>
          <w:szCs w:val="24"/>
        </w:rPr>
        <w:t>енгізіледі</w:t>
      </w:r>
      <w:proofErr w:type="spellEnd"/>
      <w:r w:rsidRPr="006E28C7">
        <w:rPr>
          <w:rFonts w:ascii="Times New Roman" w:eastAsia="Times New Roman" w:hAnsi="Times New Roman" w:cs="Times New Roman"/>
          <w:sz w:val="24"/>
          <w:szCs w:val="24"/>
        </w:rPr>
        <w:t>) қаулыларымен.</w:t>
      </w:r>
      <w:r w:rsidRPr="006E28C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7.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 қайта ұйымдастырылғанда не құрылымдық бөлімшенің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функциялары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өзгерген жағдайда: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1) Құрылымдық бөлімше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туралы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ережеге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өзгерістер осы Қағидада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белгіленген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талаптарға сәйкес бес жұмыс күні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ішінде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енгізіледі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2)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Ережеге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өзгерістер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енгізілген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кезде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Ереже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жобасының әрбір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бетіне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кадр қызметі, сондай-ақ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тиісті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құрылымдық бөлімшенің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басшысы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қол қояды.</w:t>
      </w:r>
    </w:p>
    <w:tbl>
      <w:tblPr>
        <w:tblW w:w="13380" w:type="dxa"/>
        <w:tblCellMar>
          <w:left w:w="0" w:type="dxa"/>
          <w:right w:w="0" w:type="dxa"/>
        </w:tblCellMar>
        <w:tblLook w:val="04A0"/>
      </w:tblPr>
      <w:tblGrid>
        <w:gridCol w:w="8420"/>
        <w:gridCol w:w="4960"/>
      </w:tblGrid>
      <w:tr w:rsidR="006E28C7" w:rsidRPr="006E28C7" w:rsidTr="006E28C7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28C7" w:rsidRPr="006E28C7" w:rsidRDefault="006E28C7" w:rsidP="006E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8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28C7" w:rsidRPr="006E28C7" w:rsidRDefault="006E28C7" w:rsidP="006E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z27"/>
            <w:bookmarkEnd w:id="2"/>
            <w:proofErr w:type="spellStart"/>
            <w:r w:rsidRPr="006E28C7">
              <w:rPr>
                <w:rFonts w:ascii="Times New Roman" w:eastAsia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6E2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органның</w:t>
            </w:r>
            <w:r w:rsidRPr="006E28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құрылымдық бөлімшесі </w:t>
            </w:r>
            <w:proofErr w:type="spellStart"/>
            <w:r w:rsidRPr="006E28C7">
              <w:rPr>
                <w:rFonts w:ascii="Times New Roman" w:eastAsia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6E28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E28C7">
              <w:rPr>
                <w:rFonts w:ascii="Times New Roman" w:eastAsia="Times New Roman" w:hAnsi="Times New Roman" w:cs="Times New Roman"/>
                <w:sz w:val="24"/>
                <w:szCs w:val="24"/>
              </w:rPr>
              <w:t>ережені</w:t>
            </w:r>
            <w:proofErr w:type="spellEnd"/>
            <w:r w:rsidRPr="006E2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әзірлеу және </w:t>
            </w:r>
            <w:proofErr w:type="spellStart"/>
            <w:r w:rsidRPr="006E28C7">
              <w:rPr>
                <w:rFonts w:ascii="Times New Roman" w:eastAsia="Times New Roman" w:hAnsi="Times New Roman" w:cs="Times New Roman"/>
                <w:sz w:val="24"/>
                <w:szCs w:val="24"/>
              </w:rPr>
              <w:t>бекіту</w:t>
            </w:r>
            <w:proofErr w:type="spellEnd"/>
            <w:r w:rsidRPr="006E28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жөніндегі қағидаға</w:t>
            </w:r>
            <w:r w:rsidRPr="006E28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1-қосымша</w:t>
            </w:r>
          </w:p>
        </w:tc>
      </w:tr>
    </w:tbl>
    <w:p w:rsidR="006E28C7" w:rsidRPr="006E28C7" w:rsidRDefault="006E28C7" w:rsidP="006E28C7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Ескерту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Оң жақтағы жоғарғы бұрыш жаңа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редакцияда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ҚР Үкіметінің 02.03.2018 </w:t>
      </w:r>
      <w:hyperlink r:id="rId17" w:anchor="z9" w:history="1">
        <w:r w:rsidRPr="006E28C7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</w:rPr>
          <w:t>№ 93</w:t>
        </w:r>
      </w:hyperlink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 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қаулысымен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(алғашқы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ресми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жарияланған күнінен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кейін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күнтізбелік он күн өткен соң қолданысқа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енгізіледі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).</w:t>
      </w:r>
    </w:p>
    <w:p w:rsidR="006E28C7" w:rsidRPr="006E28C7" w:rsidRDefault="006E28C7" w:rsidP="006E28C7">
      <w:pPr>
        <w:spacing w:after="0" w:line="390" w:lineRule="atLeast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28C7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6E28C7">
        <w:rPr>
          <w:rFonts w:ascii="Times New Roman" w:eastAsia="Times New Roman" w:hAnsi="Times New Roman" w:cs="Times New Roman"/>
          <w:sz w:val="24"/>
          <w:szCs w:val="24"/>
        </w:rPr>
        <w:t xml:space="preserve"> органның құрылымдық бөлімшесі </w:t>
      </w:r>
      <w:proofErr w:type="spellStart"/>
      <w:r w:rsidRPr="006E28C7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6E28C7">
        <w:rPr>
          <w:rFonts w:ascii="Times New Roman" w:eastAsia="Times New Roman" w:hAnsi="Times New Roman" w:cs="Times New Roman"/>
          <w:sz w:val="24"/>
          <w:szCs w:val="24"/>
        </w:rPr>
        <w:t xml:space="preserve"> ережесінің үлгі </w:t>
      </w:r>
      <w:proofErr w:type="spellStart"/>
      <w:r w:rsidRPr="006E28C7">
        <w:rPr>
          <w:rFonts w:ascii="Times New Roman" w:eastAsia="Times New Roman" w:hAnsi="Times New Roman" w:cs="Times New Roman"/>
          <w:sz w:val="24"/>
          <w:szCs w:val="24"/>
        </w:rPr>
        <w:t>нысаны</w:t>
      </w:r>
      <w:proofErr w:type="spellEnd"/>
      <w:r w:rsidRPr="006E28C7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" w:name="z29"/>
      <w:bookmarkEnd w:id="3"/>
      <w:r w:rsidRPr="006E28C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6E28C7">
        <w:rPr>
          <w:rFonts w:ascii="Times New Roman" w:eastAsia="Times New Roman" w:hAnsi="Times New Roman" w:cs="Times New Roman"/>
          <w:sz w:val="24"/>
          <w:szCs w:val="24"/>
        </w:rPr>
        <w:t>Жалпы</w:t>
      </w:r>
      <w:proofErr w:type="spellEnd"/>
      <w:r w:rsidRPr="006E2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z w:val="24"/>
          <w:szCs w:val="24"/>
        </w:rPr>
        <w:t>ережелер</w:t>
      </w:r>
      <w:proofErr w:type="spellEnd"/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      1. </w:t>
      </w:r>
      <w:r w:rsidRPr="006E28C7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(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Мемлекеттік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 xml:space="preserve"> органның құрылымдық бөлімшесінің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атауы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) (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мемлекеттік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 xml:space="preserve"> органның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атауы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)</w:t>
      </w: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құрылымдық бөлімшесі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болып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табылады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6E28C7" w:rsidRPr="006E28C7" w:rsidRDefault="006E28C7" w:rsidP="006E28C7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      2. Құрылымдық бөлімше өз қызметінде Қазақстан Республикасының </w:t>
      </w:r>
      <w:hyperlink r:id="rId18" w:anchor="z0" w:history="1">
        <w:r w:rsidRPr="006E28C7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</w:rPr>
          <w:t>Конституциясын</w:t>
        </w:r>
      </w:hyperlink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Қазақстан Республикасының заңдарын,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Президенті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мен Үкіметінің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актілерін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өзге де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нормативтік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құқықтық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актілерді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сондай-ақ осы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Ережені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басшылыққа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алады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3. Құрылымдық бөлімшенің құрылымын, штат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санын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Қазақстан Республикасының заңнамасында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белгіленген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тәртіппен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органның уәкілетті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лауазымды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адамы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бекітеді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      4. Құрылымдық бөлімше*: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      1)___________________________________________________;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      2)___________________________________________________;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      3)____________________________________________ тұрады.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      ________________________</w:t>
      </w:r>
    </w:p>
    <w:p w:rsidR="006E28C7" w:rsidRPr="006E28C7" w:rsidRDefault="006E28C7" w:rsidP="006E28C7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      * </w:t>
      </w:r>
      <w:r w:rsidRPr="006E28C7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</w:rPr>
        <w:t xml:space="preserve">бұл тармақты </w:t>
      </w:r>
      <w:proofErr w:type="spellStart"/>
      <w:r w:rsidRPr="006E28C7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</w:rPr>
        <w:t>мемлекеттік</w:t>
      </w:r>
      <w:proofErr w:type="spellEnd"/>
      <w:r w:rsidRPr="006E28C7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</w:rPr>
        <w:t xml:space="preserve"> органның құрылымдық бөлімшесінің құрамына </w:t>
      </w:r>
      <w:proofErr w:type="spellStart"/>
      <w:r w:rsidRPr="006E28C7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</w:rPr>
        <w:t>кіретін</w:t>
      </w:r>
      <w:proofErr w:type="spellEnd"/>
      <w:r w:rsidRPr="006E28C7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</w:rPr>
        <w:t xml:space="preserve"> құрылымдық бөлімшелері бар құрылымдық бөлімшелер </w:t>
      </w:r>
      <w:proofErr w:type="spellStart"/>
      <w:r w:rsidRPr="006E28C7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</w:rPr>
        <w:t>толтырады</w:t>
      </w:r>
      <w:proofErr w:type="spellEnd"/>
      <w:r w:rsidRPr="006E28C7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bdr w:val="none" w:sz="0" w:space="0" w:color="auto" w:frame="1"/>
        </w:rPr>
        <w:t>.</w:t>
      </w:r>
    </w:p>
    <w:p w:rsidR="006E28C7" w:rsidRPr="006E28C7" w:rsidRDefault="006E28C7" w:rsidP="006E28C7">
      <w:pPr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6E28C7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6E28C7">
        <w:rPr>
          <w:rFonts w:ascii="Times New Roman" w:eastAsia="Times New Roman" w:hAnsi="Times New Roman" w:cs="Times New Roman"/>
          <w:sz w:val="24"/>
          <w:szCs w:val="24"/>
        </w:rPr>
        <w:t xml:space="preserve"> органның құрылымдық бөлімшесінің </w:t>
      </w:r>
      <w:proofErr w:type="spellStart"/>
      <w:r w:rsidRPr="006E28C7">
        <w:rPr>
          <w:rFonts w:ascii="Times New Roman" w:eastAsia="Times New Roman" w:hAnsi="Times New Roman" w:cs="Times New Roman"/>
          <w:sz w:val="24"/>
          <w:szCs w:val="24"/>
        </w:rPr>
        <w:t>негізгі</w:t>
      </w:r>
      <w:proofErr w:type="spellEnd"/>
      <w:r w:rsidRPr="006E2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z w:val="24"/>
          <w:szCs w:val="24"/>
        </w:rPr>
        <w:t>міндеттері</w:t>
      </w:r>
      <w:proofErr w:type="spellEnd"/>
      <w:r w:rsidRPr="006E28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28C7">
        <w:rPr>
          <w:rFonts w:ascii="Times New Roman" w:eastAsia="Times New Roman" w:hAnsi="Times New Roman" w:cs="Times New Roman"/>
          <w:sz w:val="24"/>
          <w:szCs w:val="24"/>
        </w:rPr>
        <w:t>функциялары</w:t>
      </w:r>
      <w:proofErr w:type="spellEnd"/>
      <w:r w:rsidRPr="006E28C7">
        <w:rPr>
          <w:rFonts w:ascii="Times New Roman" w:eastAsia="Times New Roman" w:hAnsi="Times New Roman" w:cs="Times New Roman"/>
          <w:sz w:val="24"/>
          <w:szCs w:val="24"/>
        </w:rPr>
        <w:t xml:space="preserve"> мен құқықтары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5.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Міндеті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Функциялары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      1)___________________________________________________;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      2)___________________________________________________.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6.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Міндеті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Функциялары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      1)____________________________________________________;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      2)____________________________________________________.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7.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Міндеті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Функциялары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      1)____________________________________________________;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      2)____________________________________________________.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8. Құқығы және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міндеттері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      1)____________________________________________________;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      2)____________________________________________________.</w:t>
      </w:r>
    </w:p>
    <w:p w:rsidR="006E28C7" w:rsidRPr="006E28C7" w:rsidRDefault="006E28C7" w:rsidP="006E28C7">
      <w:pPr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6E28C7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6E28C7">
        <w:rPr>
          <w:rFonts w:ascii="Times New Roman" w:eastAsia="Times New Roman" w:hAnsi="Times New Roman" w:cs="Times New Roman"/>
          <w:sz w:val="24"/>
          <w:szCs w:val="24"/>
        </w:rPr>
        <w:t xml:space="preserve"> органның құрылымдық бөлімшесінің қызметін ұйымдастыру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      9.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органның құрылымдық бөлімшесі Қазақстан Республикасының заңнамалық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актілеріне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Президентінің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актілеріне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Қазақстан Республикасының өзге де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нормативтік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құқықтық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актілеріне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сәйкес өзінің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негізгі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міндеттері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мен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функцияларын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іске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асыру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үшін қажетті өкілеттіктерді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иеленеді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10.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органның құрылымдық бөлімшесін Қазақстан Республикасының заңнамасында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белгіленген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тәртіппен қызметке тағайындалатын және қызметтен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босатылатын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басшы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басқарады.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11. Қазақстан Республикасының заңнамасында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белгіленген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жағдайларда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органның құрылымдық бөлімшесі басшысының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орынбасары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орынбасарлары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)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болады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12.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органның құрылымдық бөлімшесінің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басшысы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құрылымдық бөлімшенің қызметіне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жалпы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басшылықты жүзеге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асырады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органның құрылымдық бөлімшесіне жүктелген міндеттердің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орындалуы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мен оның өз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функцияларын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жүзеге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асыруы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үшін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дербес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жауапты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болады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13. Құрылымдық бөлімшенің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басшысы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органның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басшысына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құрылымдық бөлімшенің құрылымы мен штаттық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кестесі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бойынша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ұсыныстар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береді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14.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Басшы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осы мақсатта: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1) өзінің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орынбасары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орынбасарлары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) болған жағдайда, олардың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міндеттері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мен өкілеттіктерін айқындайды;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2) құрылымдық бөлімшенің құрамына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кіретін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құрылымдық бөлімшелер басшыларының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міндеттері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мен өкілеттіктерін айқындайды;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3) Қазақстан Республикасының заңдарына және Президентінің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актілеріне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сәйкес өзге де өкілеттіктерді жүзеге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асырады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15.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органның құрылымдық бөлімшесі басшысының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орынбасары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орынбасарлары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):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      1) өз өкілеттіктері шеңберінде құрылымдық бөлімшенің қызметін үлестіреді;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2) құрылымдық бөлімшенің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басшысы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болмаған кезде құрылымдық бөлімшеге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жалпы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басшылықты жүзеге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асырады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құрылымдық бөлімшеге жүктелген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міндеттерді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орындауға және өз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функцияларын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жүзеге асыруға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дербес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жауапты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болады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3)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органның құрылымдық бөлімшесінің басшылығы жүктеген өзге де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функцияларды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жүзеге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асырады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16. Құрылымдық бөлімшенің құзыретіне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кіретін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мәселелер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бойынша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органның құрылымдық бөлімшесі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атынан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басқа құрылымдық бөлімшелерге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жіберілетін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құжаттарға құрылымдық бөлімшенің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басшысы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ал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ол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болмаған жағдайда оны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алмастыратын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адам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қол қояды.</w:t>
      </w:r>
    </w:p>
    <w:tbl>
      <w:tblPr>
        <w:tblW w:w="13380" w:type="dxa"/>
        <w:tblCellMar>
          <w:left w:w="0" w:type="dxa"/>
          <w:right w:w="0" w:type="dxa"/>
        </w:tblCellMar>
        <w:tblLook w:val="04A0"/>
      </w:tblPr>
      <w:tblGrid>
        <w:gridCol w:w="8420"/>
        <w:gridCol w:w="4960"/>
      </w:tblGrid>
      <w:tr w:rsidR="006E28C7" w:rsidRPr="006E28C7" w:rsidTr="006E28C7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28C7" w:rsidRPr="006E28C7" w:rsidRDefault="006E28C7" w:rsidP="006E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28C7" w:rsidRPr="006E28C7" w:rsidRDefault="006E28C7" w:rsidP="006E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z55"/>
            <w:bookmarkEnd w:id="4"/>
            <w:proofErr w:type="spellStart"/>
            <w:r w:rsidRPr="006E28C7">
              <w:rPr>
                <w:rFonts w:ascii="Times New Roman" w:eastAsia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6E2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органның</w:t>
            </w:r>
            <w:r w:rsidRPr="006E28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құрылымдық бөлімшесі </w:t>
            </w:r>
            <w:proofErr w:type="spellStart"/>
            <w:r w:rsidRPr="006E28C7">
              <w:rPr>
                <w:rFonts w:ascii="Times New Roman" w:eastAsia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6E28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E28C7">
              <w:rPr>
                <w:rFonts w:ascii="Times New Roman" w:eastAsia="Times New Roman" w:hAnsi="Times New Roman" w:cs="Times New Roman"/>
                <w:sz w:val="24"/>
                <w:szCs w:val="24"/>
              </w:rPr>
              <w:t>ережені</w:t>
            </w:r>
            <w:proofErr w:type="spellEnd"/>
            <w:r w:rsidRPr="006E2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әзірлеу және </w:t>
            </w:r>
            <w:proofErr w:type="spellStart"/>
            <w:r w:rsidRPr="006E28C7">
              <w:rPr>
                <w:rFonts w:ascii="Times New Roman" w:eastAsia="Times New Roman" w:hAnsi="Times New Roman" w:cs="Times New Roman"/>
                <w:sz w:val="24"/>
                <w:szCs w:val="24"/>
              </w:rPr>
              <w:t>бекіту</w:t>
            </w:r>
            <w:proofErr w:type="spellEnd"/>
            <w:r w:rsidRPr="006E28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жөніндегі қағидаға</w:t>
            </w:r>
            <w:r w:rsidRPr="006E28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2-қосымша</w:t>
            </w:r>
          </w:p>
        </w:tc>
      </w:tr>
    </w:tbl>
    <w:p w:rsidR="006E28C7" w:rsidRPr="006E28C7" w:rsidRDefault="006E28C7" w:rsidP="006E28C7">
      <w:pPr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z w:val="24"/>
          <w:szCs w:val="24"/>
        </w:rPr>
        <w:t xml:space="preserve">Ведомство мен оның аумақтық бөлімшелері, сондай-ақ </w:t>
      </w:r>
      <w:proofErr w:type="spellStart"/>
      <w:r w:rsidRPr="006E28C7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6E28C7">
        <w:rPr>
          <w:rFonts w:ascii="Times New Roman" w:eastAsia="Times New Roman" w:hAnsi="Times New Roman" w:cs="Times New Roman"/>
          <w:sz w:val="24"/>
          <w:szCs w:val="24"/>
        </w:rPr>
        <w:t xml:space="preserve"> органның аумақтық </w:t>
      </w:r>
      <w:proofErr w:type="spellStart"/>
      <w:r w:rsidRPr="006E28C7">
        <w:rPr>
          <w:rFonts w:ascii="Times New Roman" w:eastAsia="Times New Roman" w:hAnsi="Times New Roman" w:cs="Times New Roman"/>
          <w:sz w:val="24"/>
          <w:szCs w:val="24"/>
        </w:rPr>
        <w:t>органдары</w:t>
      </w:r>
      <w:proofErr w:type="spellEnd"/>
      <w:r w:rsidRPr="006E2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6E28C7">
        <w:rPr>
          <w:rFonts w:ascii="Times New Roman" w:eastAsia="Times New Roman" w:hAnsi="Times New Roman" w:cs="Times New Roman"/>
          <w:sz w:val="24"/>
          <w:szCs w:val="24"/>
        </w:rPr>
        <w:t xml:space="preserve"> ереженің үлгі </w:t>
      </w:r>
      <w:proofErr w:type="spellStart"/>
      <w:r w:rsidRPr="006E28C7">
        <w:rPr>
          <w:rFonts w:ascii="Times New Roman" w:eastAsia="Times New Roman" w:hAnsi="Times New Roman" w:cs="Times New Roman"/>
          <w:sz w:val="24"/>
          <w:szCs w:val="24"/>
        </w:rPr>
        <w:t>нысаны</w:t>
      </w:r>
      <w:proofErr w:type="spellEnd"/>
    </w:p>
    <w:p w:rsidR="006E28C7" w:rsidRPr="006E28C7" w:rsidRDefault="006E28C7" w:rsidP="006E28C7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Ескерту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. Қағида 2-қосымшамен толықтырылды - ҚР Үкіметінің 02.03.2018 </w:t>
      </w:r>
      <w:hyperlink r:id="rId19" w:anchor="z27" w:history="1">
        <w:r w:rsidRPr="006E28C7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</w:rPr>
          <w:t>№ 93</w:t>
        </w:r>
      </w:hyperlink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 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қаулысымен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(алғашқы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ресми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жарияланған күнінен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кейін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күнтізбелік он күн өткен соң қолданысқа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енгізіледі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).</w:t>
      </w:r>
    </w:p>
    <w:p w:rsidR="006E28C7" w:rsidRPr="006E28C7" w:rsidRDefault="006E28C7" w:rsidP="006E28C7">
      <w:pPr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z w:val="24"/>
          <w:szCs w:val="24"/>
        </w:rPr>
        <w:t xml:space="preserve">1-тарау. </w:t>
      </w:r>
      <w:proofErr w:type="spellStart"/>
      <w:r w:rsidRPr="006E28C7">
        <w:rPr>
          <w:rFonts w:ascii="Times New Roman" w:eastAsia="Times New Roman" w:hAnsi="Times New Roman" w:cs="Times New Roman"/>
          <w:sz w:val="24"/>
          <w:szCs w:val="24"/>
        </w:rPr>
        <w:t>Жалпы</w:t>
      </w:r>
      <w:proofErr w:type="spellEnd"/>
      <w:r w:rsidRPr="006E2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z w:val="24"/>
          <w:szCs w:val="24"/>
        </w:rPr>
        <w:t>ережелер</w:t>
      </w:r>
      <w:proofErr w:type="spellEnd"/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      1. _____________________________________________________________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(ведомствоның/ ведомствоның аумақтық бөлімшесінің/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органның аумақтық органының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атауы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__________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саласында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салаларында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) басшылықты жүзеге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асыратын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Қазақстан Республикасының _________________________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ведомствосы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/ ведомствосының</w:t>
      </w: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(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органның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аты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аумақтық бөлімшесі/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органның аумақтық органы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болып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табылады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      2.______________________________________________________________</w:t>
      </w: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(ведомствоның/ ведомствоның аумақтық бөлімшесінің/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органның аумақтық органының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атауы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өз қызметін Қазақстан Республикасының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Конституциясына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заңдарына, Қазақстан Республикасының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Президенті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мен Үкіметінің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актілеріне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өзге де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нормативтік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құқықтық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актілерге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сондай-ақ осы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Ережеге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сәйкес жүзеге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асырады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      3. _____________________________________________________________</w:t>
      </w: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(ведомствоның/ ведомствоның аумақтық бөлімшесінің/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органның аумақтық органының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атауы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мекеменің ұйымдастырушылық-құқықтық нысанындағы заңды тұлғасы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болып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табылады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тілде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өз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атауы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бар мөрі мен мөртаңбалары,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белгіленген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үлгідегі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бланкілері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Қазақстан Республикасының заңнамасына сәйкес қазынашылық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органдарында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шоттары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болады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      4. _____________________________________________________________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(ведомствоның/ ведомствоның аумақтық бөлімшесінің/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органның аумақтық органының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атауы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      азаматтық-құқықтық қатынастарға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қатынастарға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өз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атынан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түседі.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      5. _____________________________________________________________,</w:t>
      </w: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(ведомствоның/ ведомствоның аумақтық бөлімшесінің/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органның аумақтық органының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атауы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егер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заңнамаға сәйкес осыған уәкілеттілік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берілген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болса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атынан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азаматтық-құқықтық қатынастардың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тарапы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болуға құқылы.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      6. _____________________________________________________________</w:t>
      </w: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(ведомствоның/ ведомствоның аумақтық бөлімшесінің/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органның аумақтық органының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атауы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өз құзыретінің мәселелері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бойынша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заңнамада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белгіленген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тәртіппен ____________________________________________________________________</w:t>
      </w: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(ведомствоның/ ведомствоның аумақтық бөлімшесінің/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органның аумақтық органының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атауы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басшысының бұйрықтарымен және Қазақстан Республикасының заңнамасында көзделген басқа да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актілермен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ресімделетін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шешімдер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қабылдайды.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      7. _____________________________________________________________</w:t>
      </w: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(ведомствоның/ ведомствоның аумақтық бөлімшесінің/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органның аумақтық органының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атауы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құрылымы мен штат санының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лимиті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қолданыстағы заңнамаға сәйкес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бекітіледі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8. Заңды тұлғаның орналасқан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жері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9.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органның толық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атауы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– "___________________________</w:t>
      </w: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(ведомствоның/ ведомствоның аумақтық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________________________________________________"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мекемесі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бөлімшесінің/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органның аумақтық органының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атауы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10. Осы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Ереже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__________________________________________________</w:t>
      </w: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(ведомствоның/ ведомствоның аумақтық бөлімшесінің/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органның аумақтық органының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атауы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құрылтай құжаты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болып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табылады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      11. ____________________________________________________________</w:t>
      </w: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(ведомствоның/ ведомствоның аумақтық бөлімшесінің/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органның аумақтық органының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атауы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      қызметін қаржыландыру республикалық және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жергілікті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бюджеттерден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Қазақстан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Республикасы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Ұлттық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Банкі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бюджетінен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(шығыстар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сметасынан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) жүзеге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асырылады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      12. ____________________________________________________________</w:t>
      </w: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(ведомствоның/ ведомствоның аумақтық бөлімшесінің/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органның аумақтық органының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атауы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кәсіпкерлік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субъектілерімен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___________________________________________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(ведомствоның/ ведомствоның аумақтық бөлімшесінің/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органның аумақтық органының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атауы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функциялары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болып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табылатын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міндеттерді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орындау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тұрғысында шарттық қатынастарға түсуге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тыйым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салынады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Егер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___________________________________________________________</w:t>
      </w: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(ведомствоның/ ведомствоның аумақтық бөлімшесінің/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органның аумақтық органының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атауы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заңнамалық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актілермен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кірістер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әкелетін қызметті жүзеге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асыру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құқығы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берілсе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онда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осындай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қызметтен алынған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кірістер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бюджеттің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кірісіне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жіберіледі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6E28C7" w:rsidRPr="006E28C7" w:rsidRDefault="006E28C7" w:rsidP="006E28C7">
      <w:pPr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z w:val="24"/>
          <w:szCs w:val="24"/>
        </w:rPr>
        <w:t xml:space="preserve">2-тарау. Ведомствоның </w:t>
      </w:r>
      <w:proofErr w:type="spellStart"/>
      <w:r w:rsidRPr="006E28C7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6E28C7">
        <w:rPr>
          <w:rFonts w:ascii="Times New Roman" w:eastAsia="Times New Roman" w:hAnsi="Times New Roman" w:cs="Times New Roman"/>
          <w:sz w:val="24"/>
          <w:szCs w:val="24"/>
        </w:rPr>
        <w:t xml:space="preserve"> ведомствоның аумақтық бөлімшесінің </w:t>
      </w:r>
      <w:proofErr w:type="spellStart"/>
      <w:r w:rsidRPr="006E28C7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6E2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6E28C7">
        <w:rPr>
          <w:rFonts w:ascii="Times New Roman" w:eastAsia="Times New Roman" w:hAnsi="Times New Roman" w:cs="Times New Roman"/>
          <w:sz w:val="24"/>
          <w:szCs w:val="24"/>
        </w:rPr>
        <w:t xml:space="preserve"> органның аумақтық органының </w:t>
      </w:r>
      <w:proofErr w:type="spellStart"/>
      <w:r w:rsidRPr="006E28C7">
        <w:rPr>
          <w:rFonts w:ascii="Times New Roman" w:eastAsia="Times New Roman" w:hAnsi="Times New Roman" w:cs="Times New Roman"/>
          <w:sz w:val="24"/>
          <w:szCs w:val="24"/>
        </w:rPr>
        <w:t>негізгі</w:t>
      </w:r>
      <w:proofErr w:type="spellEnd"/>
      <w:r w:rsidRPr="006E2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z w:val="24"/>
          <w:szCs w:val="24"/>
        </w:rPr>
        <w:t>міндеттері</w:t>
      </w:r>
      <w:proofErr w:type="spellEnd"/>
      <w:r w:rsidRPr="006E28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28C7">
        <w:rPr>
          <w:rFonts w:ascii="Times New Roman" w:eastAsia="Times New Roman" w:hAnsi="Times New Roman" w:cs="Times New Roman"/>
          <w:sz w:val="24"/>
          <w:szCs w:val="24"/>
        </w:rPr>
        <w:t>функциялары</w:t>
      </w:r>
      <w:proofErr w:type="spellEnd"/>
      <w:r w:rsidRPr="006E28C7">
        <w:rPr>
          <w:rFonts w:ascii="Times New Roman" w:eastAsia="Times New Roman" w:hAnsi="Times New Roman" w:cs="Times New Roman"/>
          <w:sz w:val="24"/>
          <w:szCs w:val="24"/>
        </w:rPr>
        <w:t xml:space="preserve">, құқықтары мен </w:t>
      </w:r>
      <w:proofErr w:type="spellStart"/>
      <w:r w:rsidRPr="006E28C7">
        <w:rPr>
          <w:rFonts w:ascii="Times New Roman" w:eastAsia="Times New Roman" w:hAnsi="Times New Roman" w:cs="Times New Roman"/>
          <w:sz w:val="24"/>
          <w:szCs w:val="24"/>
        </w:rPr>
        <w:t>міндеттері</w:t>
      </w:r>
      <w:proofErr w:type="spellEnd"/>
    </w:p>
    <w:p w:rsidR="006E28C7" w:rsidRPr="006E28C7" w:rsidRDefault="006E28C7" w:rsidP="006E28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13.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Міндеттері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      ______________________________;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      ______________________________;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      ______________________________.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14.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Функциялары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      ______________________________;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      ______________________________;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      ______________________________.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15. Құқықтары мен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міндеттері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      ______________________________;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      ______________________________;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      ______________________________.</w:t>
      </w:r>
    </w:p>
    <w:p w:rsidR="006E28C7" w:rsidRPr="006E28C7" w:rsidRDefault="006E28C7" w:rsidP="006E28C7">
      <w:pPr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z w:val="24"/>
          <w:szCs w:val="24"/>
        </w:rPr>
        <w:t xml:space="preserve">3-тарау. Ведомствоның </w:t>
      </w:r>
      <w:proofErr w:type="spellStart"/>
      <w:r w:rsidRPr="006E28C7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6E28C7">
        <w:rPr>
          <w:rFonts w:ascii="Times New Roman" w:eastAsia="Times New Roman" w:hAnsi="Times New Roman" w:cs="Times New Roman"/>
          <w:sz w:val="24"/>
          <w:szCs w:val="24"/>
        </w:rPr>
        <w:t xml:space="preserve"> ведомствоның аумақтық бөлімшесінің </w:t>
      </w:r>
      <w:proofErr w:type="spellStart"/>
      <w:r w:rsidRPr="006E28C7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6E2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6E28C7">
        <w:rPr>
          <w:rFonts w:ascii="Times New Roman" w:eastAsia="Times New Roman" w:hAnsi="Times New Roman" w:cs="Times New Roman"/>
          <w:sz w:val="24"/>
          <w:szCs w:val="24"/>
        </w:rPr>
        <w:t xml:space="preserve"> органның аумақтық органының қызметін ұйымдастыру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      16. ____________________________________________________________</w:t>
      </w: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(ведомствоның/ ведомствоның аумақтық бөлімшесінің/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органның</w:t>
      </w: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__________________________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аумақтық органының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атауы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      басшылықты _________________________________________________________</w:t>
      </w: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(ведомствоның/ ведомствоның аумақтық бөлімшесінің/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_________________________________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органның аумақтық органының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атауы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жүктелген міндеттердің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орындалуына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оның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функцияларын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жүзеге асыруға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дербес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жауапты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болатын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басшы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жүзеге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асырады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      17. ____________________________________________________________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(ведомствоның/ ведомствоның аумақтық бөлімшесінің/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органның аумақтық органының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атауы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басшысы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__________________________________________________________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(ведомствоның/ ведомствоның аумақтық бөлімшесінің/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органның аумақтық органының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атауы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Қазақстан Республикасының заңнамасына сәйкес қызметке тағайындалады және қызметтен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босатылады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      18. ____________________________________________________________</w:t>
      </w: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(ведомствоның/ ведомствоның аумақтық бөлімшесінің/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органның</w:t>
      </w: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__________________________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аумақтық органының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атауы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басшысының Қазақстан Республикасының заңнамасына сәйкес қызметке тағайындалатын және қызметтен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босатылатын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орынбасарлары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болады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      19. ________________________ басшысының өкілеттігі: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(ведомствоның/ ведомствоның аумақтық бөлімшесінің/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органның аумақтық органының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атауы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      ______________________________;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      ______________________________;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      ______________________________.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      _______________________________________________________________</w:t>
      </w: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(ведомствоның/ ведомствоның аумақтық бөлімшесінің/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органның</w:t>
      </w: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__________________________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аумақтық органының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атауы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басшысы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болмаған кезеңде оның өкілеттіктерін қолданыстағы заңнамаға сәйкес оны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алмастыратын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тұлға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орындайды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20.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Басшы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өз орынбасарларының өкілеттіктерін қолданыстағы заңнамаға сәйкес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белгілейді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6E28C7" w:rsidRPr="006E28C7" w:rsidRDefault="006E28C7" w:rsidP="006E28C7">
      <w:pPr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z w:val="24"/>
          <w:szCs w:val="24"/>
        </w:rPr>
        <w:t xml:space="preserve">4-тарау. Ведомствоның </w:t>
      </w:r>
      <w:proofErr w:type="spellStart"/>
      <w:r w:rsidRPr="006E28C7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6E28C7">
        <w:rPr>
          <w:rFonts w:ascii="Times New Roman" w:eastAsia="Times New Roman" w:hAnsi="Times New Roman" w:cs="Times New Roman"/>
          <w:sz w:val="24"/>
          <w:szCs w:val="24"/>
        </w:rPr>
        <w:t xml:space="preserve"> ведомствоның аумақтық бөлімшесінің </w:t>
      </w:r>
      <w:proofErr w:type="spellStart"/>
      <w:r w:rsidRPr="006E28C7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6E2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6E28C7">
        <w:rPr>
          <w:rFonts w:ascii="Times New Roman" w:eastAsia="Times New Roman" w:hAnsi="Times New Roman" w:cs="Times New Roman"/>
          <w:sz w:val="24"/>
          <w:szCs w:val="24"/>
        </w:rPr>
        <w:t xml:space="preserve"> органның аумақтық органының мүлкі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      21. ____________________________________________________________</w:t>
      </w: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(ведомствоның/ ведомствоның аумақтық бөлімшесінің/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органның</w:t>
      </w: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__________________________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аумақтық органының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атауы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заңнамада көзделген жағдайларда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жедел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басқару құқығында оқшауланған мүлкі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болуы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мүмкін.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      _______________________________________________________________</w:t>
      </w: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(ведомствоның/ ведомствоның аумақтық бөлімшесінің/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органның</w:t>
      </w: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__________________________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аумақтық органының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атауы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мүлкі оған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меншік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иесі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берген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мүлік, сондай-ақ өз қызметі нәтижесінде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сатып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алынған мүлік (ақшалай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кірістерді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қоса алғанда) және Қазақстан Республикасының заңнамасында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тыйым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салынбаған өзге де көздер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есебінен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қалыптастырылады.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      22. ___________________________________________________________</w:t>
      </w: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(ведомствоның/ ведомствоның аумақтық бөлімшесінің/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органның</w:t>
      </w: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аумақтық органының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атауы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бекітілген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мүлік республикалық/коммуналдық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меншікке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жатады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23.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Егер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заңнамада өзгеше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белгіленбесе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, ____________________________,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                                    (ведомствоның/ ведомствоның аумақтық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бөлімшесінің/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органның аумақтық органының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атауы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өзіне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бекітіліп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берілген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мүлікті және қаржыландыру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жоспары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бойынша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өзіне бөлінген қаражат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есебінен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сатып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алынған мүлікті өз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бетімен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иеліктен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шығаруға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немесе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оған өзгедей тәсілмен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билік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етуге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құқығы жоқ.</w:t>
      </w:r>
    </w:p>
    <w:p w:rsidR="006E28C7" w:rsidRPr="006E28C7" w:rsidRDefault="006E28C7" w:rsidP="006E28C7">
      <w:pPr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z w:val="24"/>
          <w:szCs w:val="24"/>
        </w:rPr>
        <w:t xml:space="preserve">5-тарау. Ведомствоның </w:t>
      </w:r>
      <w:proofErr w:type="spellStart"/>
      <w:r w:rsidRPr="006E28C7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6E28C7">
        <w:rPr>
          <w:rFonts w:ascii="Times New Roman" w:eastAsia="Times New Roman" w:hAnsi="Times New Roman" w:cs="Times New Roman"/>
          <w:sz w:val="24"/>
          <w:szCs w:val="24"/>
        </w:rPr>
        <w:t xml:space="preserve"> ведомствоның аумақтық бөлімшесінің </w:t>
      </w:r>
      <w:proofErr w:type="spellStart"/>
      <w:r w:rsidRPr="006E28C7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6E2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28C7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6E28C7">
        <w:rPr>
          <w:rFonts w:ascii="Times New Roman" w:eastAsia="Times New Roman" w:hAnsi="Times New Roman" w:cs="Times New Roman"/>
          <w:sz w:val="24"/>
          <w:szCs w:val="24"/>
        </w:rPr>
        <w:t xml:space="preserve"> органның аумақтық </w:t>
      </w:r>
      <w:proofErr w:type="spellStart"/>
      <w:r w:rsidRPr="006E28C7">
        <w:rPr>
          <w:rFonts w:ascii="Times New Roman" w:eastAsia="Times New Roman" w:hAnsi="Times New Roman" w:cs="Times New Roman"/>
          <w:sz w:val="24"/>
          <w:szCs w:val="24"/>
        </w:rPr>
        <w:t>органын</w:t>
      </w:r>
      <w:proofErr w:type="spellEnd"/>
      <w:r w:rsidRPr="006E28C7">
        <w:rPr>
          <w:rFonts w:ascii="Times New Roman" w:eastAsia="Times New Roman" w:hAnsi="Times New Roman" w:cs="Times New Roman"/>
          <w:sz w:val="24"/>
          <w:szCs w:val="24"/>
        </w:rPr>
        <w:t xml:space="preserve"> қайта ұйымдастыру және </w:t>
      </w:r>
      <w:proofErr w:type="spellStart"/>
      <w:r w:rsidRPr="006E28C7">
        <w:rPr>
          <w:rFonts w:ascii="Times New Roman" w:eastAsia="Times New Roman" w:hAnsi="Times New Roman" w:cs="Times New Roman"/>
          <w:sz w:val="24"/>
          <w:szCs w:val="24"/>
        </w:rPr>
        <w:t>тарату</w:t>
      </w:r>
      <w:proofErr w:type="spellEnd"/>
    </w:p>
    <w:p w:rsidR="006E28C7" w:rsidRPr="006E28C7" w:rsidRDefault="006E28C7" w:rsidP="006E28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      24. ____________________________________________________________</w:t>
      </w: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(ведомствоның/ ведомствоның аумақтық бөлімшесінің/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органның аумақтық органының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атауы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қайта ұйымдастыру және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тарату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Қазақстан Республикасының заңнамасына сәйкес жүзеге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асырылады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      ______________________________ қарамағындағы ұйымдардың</w:t>
      </w: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(ведомстволардың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атауы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тізбесі</w:t>
      </w:r>
      <w:proofErr w:type="spellEnd"/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      ______________________________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      ______________________________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      ______________________________</w:t>
      </w:r>
    </w:p>
    <w:p w:rsidR="006E28C7" w:rsidRPr="006E28C7" w:rsidRDefault="006E28C7" w:rsidP="006E28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      ______________________________ қарамағындағы аумақтық</w:t>
      </w: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(ведомствоның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атауы</w:t>
      </w:r>
      <w:proofErr w:type="spellEnd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</w:p>
    <w:p w:rsidR="006E28C7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бөлiмшелерiнің </w:t>
      </w:r>
      <w:proofErr w:type="spellStart"/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тізбесі</w:t>
      </w:r>
      <w:proofErr w:type="spellEnd"/>
    </w:p>
    <w:p w:rsidR="00EC33CD" w:rsidRPr="006E28C7" w:rsidRDefault="006E28C7" w:rsidP="006E28C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</w:pPr>
      <w:r w:rsidRPr="006E28C7">
        <w:rPr>
          <w:rFonts w:ascii="Times New Roman" w:eastAsia="Times New Roman" w:hAnsi="Times New Roman" w:cs="Times New Roman"/>
          <w:spacing w:val="2"/>
          <w:sz w:val="24"/>
          <w:szCs w:val="24"/>
        </w:rPr>
        <w:t>      ______________________________</w:t>
      </w:r>
    </w:p>
    <w:sectPr w:rsidR="00EC33CD" w:rsidRPr="006E2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C23E6"/>
    <w:multiLevelType w:val="multilevel"/>
    <w:tmpl w:val="F524E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6E28C7"/>
    <w:rsid w:val="006E28C7"/>
    <w:rsid w:val="00EC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28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E28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8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6E28C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6E2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E28C7"/>
    <w:rPr>
      <w:color w:val="0000FF"/>
      <w:u w:val="single"/>
    </w:rPr>
  </w:style>
  <w:style w:type="character" w:customStyle="1" w:styleId="note">
    <w:name w:val="note"/>
    <w:basedOn w:val="a0"/>
    <w:rsid w:val="006E28C7"/>
  </w:style>
  <w:style w:type="paragraph" w:customStyle="1" w:styleId="note1">
    <w:name w:val="note1"/>
    <w:basedOn w:val="a"/>
    <w:rsid w:val="006E2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2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kaz/docs/K010000155_" TargetMode="External"/><Relationship Id="rId13" Type="http://schemas.openxmlformats.org/officeDocument/2006/relationships/hyperlink" Target="https://adilet.zan.kz/kaz/docs/P1800000093" TargetMode="External"/><Relationship Id="rId18" Type="http://schemas.openxmlformats.org/officeDocument/2006/relationships/hyperlink" Target="https://adilet.zan.kz/kaz/docs/K950001000_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adilet.zan.kz/kaz/docs/K970000167_" TargetMode="External"/><Relationship Id="rId12" Type="http://schemas.openxmlformats.org/officeDocument/2006/relationships/hyperlink" Target="https://adilet.zan.kz/kaz/docs/P1100001125" TargetMode="External"/><Relationship Id="rId17" Type="http://schemas.openxmlformats.org/officeDocument/2006/relationships/hyperlink" Target="https://adilet.zan.kz/kaz/docs/P1800000093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ilet.zan.kz/kaz/docs/P180000009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adilet.zan.kz/kaz/docs/P1100001125" TargetMode="External"/><Relationship Id="rId11" Type="http://schemas.openxmlformats.org/officeDocument/2006/relationships/hyperlink" Target="https://adilet.zan.kz/kaz/docs/P1100001125" TargetMode="External"/><Relationship Id="rId5" Type="http://schemas.openxmlformats.org/officeDocument/2006/relationships/hyperlink" Target="https://adilet.zan.kz/kaz/docs/P1100001125" TargetMode="External"/><Relationship Id="rId15" Type="http://schemas.openxmlformats.org/officeDocument/2006/relationships/hyperlink" Target="https://adilet.zan.kz/kaz/docs/P1600000886" TargetMode="External"/><Relationship Id="rId10" Type="http://schemas.openxmlformats.org/officeDocument/2006/relationships/hyperlink" Target="https://adilet.zan.kz/kaz/docs/U990000321_" TargetMode="External"/><Relationship Id="rId19" Type="http://schemas.openxmlformats.org/officeDocument/2006/relationships/hyperlink" Target="https://adilet.zan.kz/kaz/docs/P18000000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kaz/docs/Z000000107_" TargetMode="External"/><Relationship Id="rId14" Type="http://schemas.openxmlformats.org/officeDocument/2006/relationships/hyperlink" Target="https://adilet.zan.kz/kaz/docs/P13000009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3095</Words>
  <Characters>17646</Characters>
  <Application>Microsoft Office Word</Application>
  <DocSecurity>0</DocSecurity>
  <Lines>147</Lines>
  <Paragraphs>41</Paragraphs>
  <ScaleCrop>false</ScaleCrop>
  <Company/>
  <LinksUpToDate>false</LinksUpToDate>
  <CharactersWithSpaces>20700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NurMac</dc:creator>
  <cp:keywords/>
  <dc:description/>
  <cp:lastModifiedBy>NurMac</cp:lastModifiedBy>
  <cp:revision>2</cp:revision>
  <dcterms:created xsi:type="dcterms:W3CDTF">2021-03-10T09:10:00Z</dcterms:created>
  <dcterms:modified xsi:type="dcterms:W3CDTF">2021-03-10T09:11:00Z</dcterms:modified>
</cp:coreProperties>
</file>